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708A1" w14:textId="77777777" w:rsidR="00B1234A" w:rsidRDefault="00D80350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5C62D2F7" w14:textId="77777777" w:rsidR="00B1234A" w:rsidRDefault="009E1C87">
      <w:pPr>
        <w:shd w:val="clear" w:color="auto" w:fill="FFFFFF"/>
        <w:jc w:val="center"/>
        <w:rPr>
          <w:b/>
        </w:rPr>
      </w:pPr>
      <w:r>
        <w:rPr>
          <w:b/>
        </w:rPr>
        <w:t xml:space="preserve"> (Concurso Público Nº </w:t>
      </w:r>
      <w:r w:rsidR="00B232A1">
        <w:rPr>
          <w:b/>
        </w:rPr>
        <w:t>001/</w:t>
      </w:r>
      <w:r>
        <w:rPr>
          <w:b/>
        </w:rPr>
        <w:t>20</w:t>
      </w:r>
      <w:r w:rsidR="00B232A1">
        <w:rPr>
          <w:b/>
        </w:rPr>
        <w:t>22</w:t>
      </w:r>
      <w:r>
        <w:rPr>
          <w:b/>
        </w:rPr>
        <w:t>)</w:t>
      </w:r>
    </w:p>
    <w:p w14:paraId="56443CB3" w14:textId="77777777" w:rsidR="00B1234A" w:rsidRDefault="00B1234A">
      <w:pPr>
        <w:shd w:val="clear" w:color="auto" w:fill="FFFFFF"/>
        <w:jc w:val="center"/>
        <w:rPr>
          <w:b/>
        </w:rPr>
      </w:pPr>
    </w:p>
    <w:p w14:paraId="12D9793E" w14:textId="19252D88" w:rsidR="00B1234A" w:rsidRDefault="009E1C8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 aprovad</w:t>
      </w:r>
      <w:r w:rsidR="008C59E9">
        <w:rPr>
          <w:b/>
        </w:rPr>
        <w:t>o</w:t>
      </w:r>
      <w:r>
        <w:rPr>
          <w:b/>
        </w:rPr>
        <w:t xml:space="preserve"> no Concurso Público 001/20</w:t>
      </w:r>
      <w:r w:rsidR="00B232A1">
        <w:rPr>
          <w:b/>
        </w:rPr>
        <w:t>22</w:t>
      </w:r>
      <w:r>
        <w:rPr>
          <w:b/>
        </w:rPr>
        <w:t xml:space="preserve">, para preenchimento de vaga indicada no referido Edital. </w:t>
      </w:r>
    </w:p>
    <w:p w14:paraId="3C0D0DAD" w14:textId="77777777" w:rsidR="00B1234A" w:rsidRDefault="00B1234A">
      <w:pPr>
        <w:shd w:val="clear" w:color="auto" w:fill="FFFFFF"/>
        <w:jc w:val="both"/>
      </w:pPr>
    </w:p>
    <w:p w14:paraId="5BD26AA1" w14:textId="4E7EFC05" w:rsidR="00B1234A" w:rsidRDefault="009E1C87" w:rsidP="00AE404B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</w:t>
      </w:r>
      <w:r w:rsidR="00430567">
        <w:t xml:space="preserve"> dos aprovados</w:t>
      </w:r>
      <w:r>
        <w:t>;</w:t>
      </w:r>
    </w:p>
    <w:p w14:paraId="325198F3" w14:textId="77777777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7F6582C8" w14:textId="77777777" w:rsidR="00B1234A" w:rsidRDefault="00B1234A">
      <w:pPr>
        <w:shd w:val="clear" w:color="auto" w:fill="FFFFFF"/>
        <w:jc w:val="both"/>
      </w:pPr>
    </w:p>
    <w:p w14:paraId="7457310F" w14:textId="4C8D32DE" w:rsidR="00B1234A" w:rsidRDefault="00167DA7" w:rsidP="00AE404B">
      <w:pPr>
        <w:shd w:val="clear" w:color="auto" w:fill="FFFFFF"/>
        <w:ind w:firstLine="720"/>
        <w:jc w:val="both"/>
      </w:pPr>
      <w:r>
        <w:t>O Prefeito Municipal de Divino</w:t>
      </w:r>
      <w:r w:rsidR="009E1C87">
        <w:t>, Estado de Minas Gerais, no uso de suas atribuições legais, torna pública a chamada d</w:t>
      </w:r>
      <w:r w:rsidR="008F2223">
        <w:t>e</w:t>
      </w:r>
      <w:r w:rsidR="009E1C87">
        <w:t xml:space="preserve"> candidato classificado para o preenchimento de </w:t>
      </w:r>
      <w:r w:rsidR="009E1C87">
        <w:rPr>
          <w:b/>
          <w:u w:val="single"/>
        </w:rPr>
        <w:t>Vaga de provimento efetivo,</w:t>
      </w:r>
      <w:r w:rsidR="009E1C87">
        <w:t xml:space="preserve"> a comparecer à sede da </w:t>
      </w:r>
      <w:r w:rsidR="008F2223">
        <w:t>P</w:t>
      </w:r>
      <w:r w:rsidR="009E1C87">
        <w:t xml:space="preserve">refeitura Municipal de Divino, situado a Rua Marinho Carlos de Souza, Nº5, centro, Divino-MG, entre os dias </w:t>
      </w:r>
      <w:r w:rsidR="00543109">
        <w:t>22 dezembro</w:t>
      </w:r>
      <w:r w:rsidR="00BC7B80">
        <w:t xml:space="preserve"> de 2023 a </w:t>
      </w:r>
      <w:r w:rsidR="00543109">
        <w:t>21</w:t>
      </w:r>
      <w:r w:rsidR="005069B3">
        <w:t xml:space="preserve"> de </w:t>
      </w:r>
      <w:r w:rsidR="00543109">
        <w:t>janeiro</w:t>
      </w:r>
      <w:r w:rsidR="00BC7B80">
        <w:t xml:space="preserve"> de 202</w:t>
      </w:r>
      <w:r w:rsidR="00543109">
        <w:t>4</w:t>
      </w:r>
      <w:r w:rsidR="009E1C87">
        <w:t xml:space="preserve">, de 08:00 às 11:00 e de 13:00 as </w:t>
      </w:r>
      <w:r w:rsidR="005E22C1">
        <w:t>15</w:t>
      </w:r>
      <w:r w:rsidR="009E1C87">
        <w:t>:00 horas, conforme segue: </w:t>
      </w:r>
    </w:p>
    <w:p w14:paraId="5001F6C6" w14:textId="77777777" w:rsidR="00B1234A" w:rsidRDefault="00B1234A">
      <w:pPr>
        <w:shd w:val="clear" w:color="auto" w:fill="FFFFFF"/>
        <w:jc w:val="both"/>
      </w:pPr>
    </w:p>
    <w:p w14:paraId="7664DA2D" w14:textId="77777777" w:rsidR="00B1234A" w:rsidRDefault="00B1234A">
      <w:pPr>
        <w:shd w:val="clear" w:color="auto" w:fill="FFFFFF"/>
        <w:jc w:val="both"/>
      </w:pPr>
    </w:p>
    <w:tbl>
      <w:tblPr>
        <w:tblStyle w:val="1"/>
        <w:tblW w:w="920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6"/>
        <w:gridCol w:w="2212"/>
        <w:gridCol w:w="2551"/>
        <w:gridCol w:w="1418"/>
        <w:gridCol w:w="1417"/>
      </w:tblGrid>
      <w:tr w:rsidR="00820A57" w14:paraId="6584C53B" w14:textId="77777777" w:rsidTr="00FC0BA7">
        <w:trPr>
          <w:trHeight w:val="340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2DEC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INSCRIÇÃO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9E1B1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CLASSIFICAÇÃO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43C3C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7AA3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A6A82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FC0BA7" w14:paraId="5F143425" w14:textId="77777777" w:rsidTr="00FC0BA7">
        <w:trPr>
          <w:trHeight w:val="1052"/>
        </w:trPr>
        <w:tc>
          <w:tcPr>
            <w:tcW w:w="16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F57A1" w14:textId="4E1E131D" w:rsidR="00FC0BA7" w:rsidRPr="00167DA7" w:rsidRDefault="00E926E9" w:rsidP="00167DA7">
            <w:pPr>
              <w:shd w:val="clear" w:color="auto" w:fill="FFFFFF"/>
              <w:spacing w:before="240" w:after="240" w:line="360" w:lineRule="auto"/>
              <w:jc w:val="both"/>
            </w:pPr>
            <w:r w:rsidRPr="00E926E9">
              <w:t>00</w:t>
            </w:r>
            <w:r w:rsidR="00AE404B">
              <w:t>0</w:t>
            </w:r>
            <w:r w:rsidR="00543109">
              <w:t>628</w:t>
            </w:r>
          </w:p>
        </w:tc>
        <w:tc>
          <w:tcPr>
            <w:tcW w:w="2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1843E" w14:textId="4E31E5A5" w:rsidR="00FC0BA7" w:rsidRDefault="005069B3" w:rsidP="008C59E9">
            <w:pPr>
              <w:shd w:val="clear" w:color="auto" w:fill="FFFFFF"/>
              <w:spacing w:before="240" w:after="240" w:line="360" w:lineRule="auto"/>
              <w:jc w:val="both"/>
            </w:pPr>
            <w:r>
              <w:t>1</w:t>
            </w:r>
            <w:r w:rsidR="00FC0BA7">
              <w:t>° lugar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B26AD" w14:textId="731FA016" w:rsidR="00FC0BA7" w:rsidRPr="00D0202F" w:rsidRDefault="00543109" w:rsidP="008C59E9">
            <w:pPr>
              <w:shd w:val="clear" w:color="auto" w:fill="FFFFFF"/>
              <w:spacing w:before="240" w:after="240" w:line="360" w:lineRule="auto"/>
              <w:jc w:val="both"/>
            </w:pPr>
            <w:r>
              <w:t>MILENA LOIOLA ALVES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780C1" w14:textId="77777777" w:rsidR="00FC0BA7" w:rsidRPr="00167DA7" w:rsidRDefault="00FC0BA7" w:rsidP="00167DA7">
            <w:pPr>
              <w:shd w:val="clear" w:color="auto" w:fill="FFFFFF"/>
              <w:spacing w:before="240" w:after="240" w:line="360" w:lineRule="auto"/>
            </w:pPr>
            <w:r w:rsidRPr="00167DA7">
              <w:t>Edital nº 001/2022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35803" w14:textId="7008CF35" w:rsidR="00543109" w:rsidRDefault="00543109" w:rsidP="00C55EBE">
            <w:pPr>
              <w:shd w:val="clear" w:color="auto" w:fill="FFFFFF"/>
              <w:spacing w:before="240" w:after="240" w:line="360" w:lineRule="auto"/>
            </w:pPr>
            <w:r>
              <w:t>Psicólogo</w:t>
            </w:r>
          </w:p>
        </w:tc>
      </w:tr>
    </w:tbl>
    <w:p w14:paraId="32B00A0E" w14:textId="77777777" w:rsidR="006376D2" w:rsidRDefault="006376D2">
      <w:pPr>
        <w:shd w:val="clear" w:color="auto" w:fill="FFFFFF"/>
        <w:jc w:val="both"/>
        <w:rPr>
          <w:b/>
        </w:rPr>
      </w:pPr>
    </w:p>
    <w:p w14:paraId="267E8C03" w14:textId="77777777" w:rsidR="00B1234A" w:rsidRDefault="009E1C87">
      <w:pPr>
        <w:shd w:val="clear" w:color="auto" w:fill="FFFFFF"/>
        <w:jc w:val="both"/>
      </w:pPr>
      <w:r>
        <w:rPr>
          <w:b/>
        </w:rPr>
        <w:t xml:space="preserve">1) </w:t>
      </w:r>
      <w:r>
        <w:t>No ato da posse o candidato deverá apresentar, obrigatoriamente, os seguintes documentos:</w:t>
      </w:r>
    </w:p>
    <w:p w14:paraId="5FCE0928" w14:textId="77777777" w:rsidR="00B1234A" w:rsidRDefault="009E1C87">
      <w:pPr>
        <w:shd w:val="clear" w:color="auto" w:fill="FFFFFF"/>
        <w:jc w:val="both"/>
      </w:pPr>
      <w:r>
        <w:t xml:space="preserve"> </w:t>
      </w:r>
    </w:p>
    <w:p w14:paraId="7E423AF7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a)</w:t>
      </w:r>
      <w:r>
        <w:t xml:space="preserve"> Ter sido aprovado e classificado, na forma estabelecida neste edital; </w:t>
      </w:r>
    </w:p>
    <w:p w14:paraId="4DDD0419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b)</w:t>
      </w:r>
      <w:r>
        <w:t xml:space="preserve"> Ter no mínimo 18 (dezoito) anos completos no ato da posse;</w:t>
      </w:r>
    </w:p>
    <w:p w14:paraId="32F3225A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c)</w:t>
      </w:r>
      <w:r>
        <w:t xml:space="preserve"> Ser brasileiro ou estrangeiro nos termos da lei (art. 12 e art. 37, I da CF/88) </w:t>
      </w:r>
    </w:p>
    <w:p w14:paraId="3479A66C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d)</w:t>
      </w:r>
      <w:r>
        <w:t xml:space="preserve"> Estar em dia com as obrigações militares, se do sexo masculino; PREFEITURA MUNICIPAL DE DIVINO/MG Concurso Público nº 001/2022 Concurso Público 001/2022 Página 29 de 64 </w:t>
      </w:r>
    </w:p>
    <w:p w14:paraId="39F23AE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e)</w:t>
      </w:r>
      <w:r>
        <w:t xml:space="preserve"> Ter a escolaridade completa ou habilitação exigida como pré-requisito, conforme consta no Anexo I para provimento do cargo pretendido, adquirida em instituição de ensino legalmente reconhecida pelo MEC; </w:t>
      </w:r>
    </w:p>
    <w:p w14:paraId="1CCA763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f)</w:t>
      </w:r>
      <w:r>
        <w:t xml:space="preserve"> Registro no conselho da respectiva categoria profissional, acompanhado de Certidão que comprove situação regular, quando tratar-se de profissão regulamentada, incluindo o comprovante da anuidade; </w:t>
      </w:r>
    </w:p>
    <w:p w14:paraId="1E256AE8" w14:textId="77777777" w:rsidR="00F661FF" w:rsidRPr="00F661FF" w:rsidRDefault="00B232A1">
      <w:pPr>
        <w:shd w:val="clear" w:color="auto" w:fill="FFFFFF"/>
        <w:jc w:val="both"/>
      </w:pPr>
      <w:r w:rsidRPr="004E1132">
        <w:rPr>
          <w:b/>
        </w:rPr>
        <w:lastRenderedPageBreak/>
        <w:t>g)</w:t>
      </w:r>
      <w:r>
        <w:t xml:space="preserve"> Não ter sido demitido ou exonerado do serviço público (federal, estadual ou municipal) em consequência de processo administrativo disciplinar; </w:t>
      </w:r>
    </w:p>
    <w:p w14:paraId="1C82FA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h)</w:t>
      </w:r>
      <w:r>
        <w:t xml:space="preserve"> Idoneidade civil e criminal através de certidões negativas expedidas pelo cartório Distribuidor do Juízo Estadual da Comarca onde reside; </w:t>
      </w:r>
    </w:p>
    <w:p w14:paraId="67D9B77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i)</w:t>
      </w:r>
      <w:r>
        <w:t xml:space="preserve"> Comprovar, por meio de declaração, que não exerce acumulação ilegal de cargos públicos; </w:t>
      </w:r>
    </w:p>
    <w:p w14:paraId="266040C6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j)</w:t>
      </w:r>
      <w:r>
        <w:t xml:space="preserve"> Ter aptidão física e mental, e não ser portador de deficiência incompatível com o exercício do cargo, comprovado por baterias de exame feita por Junta Médica Oficial do Município</w:t>
      </w:r>
      <w:r w:rsidR="00F661FF">
        <w:t>, será necessário o agendamento da avaliação previamente</w:t>
      </w:r>
      <w:r>
        <w:t>;</w:t>
      </w:r>
    </w:p>
    <w:p w14:paraId="55A1BF06" w14:textId="122931E4" w:rsidR="00F44E00" w:rsidRPr="00F661FF" w:rsidRDefault="00F44E00" w:rsidP="00F661FF">
      <w:r>
        <w:rPr>
          <w:b/>
        </w:rPr>
        <w:t xml:space="preserve">jj) </w:t>
      </w:r>
      <w:r w:rsidR="00F661FF">
        <w:rPr>
          <w:b/>
        </w:rPr>
        <w:t>Exames necessários:</w:t>
      </w:r>
      <w:r w:rsidR="00E926E9" w:rsidRPr="00E926E9">
        <w:rPr>
          <w:b/>
        </w:rPr>
        <w:t xml:space="preserve"> </w:t>
      </w:r>
      <w:r w:rsidR="004955D8">
        <w:rPr>
          <w:b/>
        </w:rPr>
        <w:t>Hemograma</w:t>
      </w:r>
      <w:r w:rsidR="005069B3">
        <w:rPr>
          <w:b/>
        </w:rPr>
        <w:t xml:space="preserve"> completo</w:t>
      </w:r>
      <w:r w:rsidR="004955D8">
        <w:rPr>
          <w:b/>
        </w:rPr>
        <w:t>, creatinina e glicemia</w:t>
      </w:r>
      <w:r w:rsidR="00F661FF">
        <w:t>;</w:t>
      </w:r>
    </w:p>
    <w:p w14:paraId="392A33E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k)</w:t>
      </w:r>
      <w:r>
        <w:t xml:space="preserve"> 01 (uma) foto 3x4 colorida; </w:t>
      </w:r>
    </w:p>
    <w:p w14:paraId="23150B6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l)</w:t>
      </w:r>
      <w:r>
        <w:t xml:space="preserve"> Documento de identidade de reconhecimento nacional, que contenha fotografia (preferencialmente RG); </w:t>
      </w:r>
    </w:p>
    <w:p w14:paraId="7962CE3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m)</w:t>
      </w:r>
      <w:r>
        <w:t xml:space="preserve"> Cadastro de Pessoas Físicas- CPF; </w:t>
      </w:r>
    </w:p>
    <w:p w14:paraId="5E8D50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n)</w:t>
      </w:r>
      <w:r>
        <w:t xml:space="preserve"> Comprovante de Situação Cadastral no CPF (emitido no site da Receita Federal do Brasil); </w:t>
      </w:r>
    </w:p>
    <w:p w14:paraId="6E4F32E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o)</w:t>
      </w:r>
      <w:r>
        <w:t xml:space="preserve"> Título de eleitor; </w:t>
      </w:r>
    </w:p>
    <w:p w14:paraId="6F5FBA73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p)</w:t>
      </w:r>
      <w:r>
        <w:t xml:space="preserve"> Certidão de Quitação Eleitoral (emitido no site do TSE); </w:t>
      </w:r>
    </w:p>
    <w:p w14:paraId="4680D06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q)</w:t>
      </w:r>
      <w:r>
        <w:t xml:space="preserve"> Espelho do PIS/Pasep; </w:t>
      </w:r>
    </w:p>
    <w:p w14:paraId="56C6E3CA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r)</w:t>
      </w:r>
      <w:r>
        <w:t xml:space="preserve"> Certificado de Reservista (somente para candidatos do sexo masculino); </w:t>
      </w:r>
    </w:p>
    <w:p w14:paraId="271DB2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s)</w:t>
      </w:r>
      <w:r>
        <w:t xml:space="preserve"> Comprovante de residência com data de emissão inferior a 90 dias;</w:t>
      </w:r>
    </w:p>
    <w:p w14:paraId="394EC9E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t)</w:t>
      </w:r>
      <w:r>
        <w:t xml:space="preserve"> Comprovante de escolaridade exigida para provimento do cargo pretendido, adquirida em instituição de ensino legalmente reconhecida pelo MEC. Para os cargos de nível superior é necessário Diploma, podendo, contudo, ser substituído pelo Certificado de Conclusão acompanhado do Histórico Acadêmico; </w:t>
      </w:r>
    </w:p>
    <w:p w14:paraId="1EA3B1A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u)</w:t>
      </w:r>
      <w:r>
        <w:t xml:space="preserve"> Certidão de Nascimento, Casamento ou União Estável; </w:t>
      </w:r>
    </w:p>
    <w:p w14:paraId="08E22EC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v)</w:t>
      </w:r>
      <w:r>
        <w:t xml:space="preserve"> Cadastro de Pessoas Físicas - CPF do cônjuge e dos filhos, se houver; </w:t>
      </w:r>
    </w:p>
    <w:p w14:paraId="68285D9B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w)</w:t>
      </w:r>
      <w:r>
        <w:t xml:space="preserve"> Certidão de nascimento dos filhos menores de 18 (dezoito) anos, se houver; </w:t>
      </w:r>
    </w:p>
    <w:p w14:paraId="6F9BE5B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x)</w:t>
      </w:r>
      <w:r>
        <w:t xml:space="preserve"> Caderneta de Vacinação dos filhos menores de 6 (seis) anos, se houver; </w:t>
      </w:r>
    </w:p>
    <w:p w14:paraId="4AC77D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y)</w:t>
      </w:r>
      <w:r>
        <w:t xml:space="preserve"> Carteira Nacional de Habilitação – CNH – quando for requisito do cargo;</w:t>
      </w:r>
    </w:p>
    <w:p w14:paraId="622F653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z)</w:t>
      </w:r>
      <w:r>
        <w:t xml:space="preserve"> Declaração de Bens e valores que compõe seu patrimônio na forma de “Declaração Anual de Imposto de Renda de Pessoa Física” ou “Declaração Anual de Isento” referente ao ano calendário anterior ao da posse; </w:t>
      </w:r>
    </w:p>
    <w:p w14:paraId="4F4BF475" w14:textId="77777777" w:rsidR="004E1132" w:rsidRDefault="004E1132">
      <w:pPr>
        <w:shd w:val="clear" w:color="auto" w:fill="FFFFFF"/>
        <w:jc w:val="both"/>
      </w:pPr>
    </w:p>
    <w:p w14:paraId="2FEE0CCA" w14:textId="77777777" w:rsidR="00167DA7" w:rsidRPr="00167DA7" w:rsidRDefault="00167DA7" w:rsidP="00167DA7">
      <w:pPr>
        <w:shd w:val="clear" w:color="auto" w:fill="FFFFFF"/>
        <w:spacing w:before="240"/>
        <w:jc w:val="both"/>
      </w:pPr>
      <w:r>
        <w:rPr>
          <w:b/>
        </w:rPr>
        <w:t xml:space="preserve">2) </w:t>
      </w:r>
      <w:r>
        <w:t>O candidato aprovado, classificado e tendo apresentado toda documentação supracitada</w:t>
      </w:r>
      <w:r w:rsidR="00F44E00">
        <w:t xml:space="preserve"> terá o prazo de 30(trinta) dias </w:t>
      </w:r>
      <w:r w:rsidR="00AD1E2F" w:rsidRPr="00AD1E2F">
        <w:rPr>
          <w:b/>
        </w:rPr>
        <w:t>IMPRORROGÁVEIS</w:t>
      </w:r>
      <w:r w:rsidR="00F44E00">
        <w:t xml:space="preserve"> e contados a partir da Publicação desta convocação de acordo com o item 15.1 do edital 01/2022.</w:t>
      </w:r>
    </w:p>
    <w:p w14:paraId="5A6D6484" w14:textId="77777777" w:rsidR="00F44E00" w:rsidRDefault="00F44E00">
      <w:pPr>
        <w:shd w:val="clear" w:color="auto" w:fill="FFFFFF"/>
        <w:jc w:val="both"/>
        <w:rPr>
          <w:b/>
        </w:rPr>
      </w:pPr>
    </w:p>
    <w:p w14:paraId="31B61291" w14:textId="77777777" w:rsidR="004E1132" w:rsidRDefault="00167DA7">
      <w:pPr>
        <w:shd w:val="clear" w:color="auto" w:fill="FFFFFF"/>
        <w:jc w:val="both"/>
      </w:pPr>
      <w:r>
        <w:rPr>
          <w:b/>
        </w:rPr>
        <w:t>3</w:t>
      </w:r>
      <w:r w:rsidR="004E1132">
        <w:rPr>
          <w:b/>
        </w:rPr>
        <w:t xml:space="preserve">) </w:t>
      </w:r>
      <w:r w:rsidR="00B232A1">
        <w:t xml:space="preserve">A documentação será entregue por meio de cópias autenticadas legíveis, sendo facultado à Administração Municipal, proceder à autenticação, desde que sejam apresentados os documentos originais. </w:t>
      </w:r>
    </w:p>
    <w:p w14:paraId="30F30CC2" w14:textId="77777777" w:rsidR="00167DA7" w:rsidRDefault="00167DA7">
      <w:pPr>
        <w:shd w:val="clear" w:color="auto" w:fill="FFFFFF"/>
        <w:jc w:val="both"/>
        <w:rPr>
          <w:b/>
        </w:rPr>
      </w:pPr>
    </w:p>
    <w:p w14:paraId="773D3E46" w14:textId="77777777" w:rsidR="004E1132" w:rsidRDefault="00167DA7">
      <w:pPr>
        <w:shd w:val="clear" w:color="auto" w:fill="FFFFFF"/>
        <w:jc w:val="both"/>
      </w:pPr>
      <w:r>
        <w:rPr>
          <w:b/>
        </w:rPr>
        <w:t>4</w:t>
      </w:r>
      <w:r w:rsidR="004E1132">
        <w:rPr>
          <w:b/>
        </w:rPr>
        <w:t xml:space="preserve">) </w:t>
      </w:r>
      <w:r w:rsidR="00B232A1">
        <w:t xml:space="preserve">É de responsabilidade exclusiva do candidato o comparecimento ao local indicado para a realização da avaliação médica, em data e horário previamente agendados. </w:t>
      </w:r>
    </w:p>
    <w:p w14:paraId="038AEE6E" w14:textId="77777777" w:rsidR="00167DA7" w:rsidRDefault="00167DA7">
      <w:pPr>
        <w:shd w:val="clear" w:color="auto" w:fill="FFFFFF"/>
        <w:jc w:val="both"/>
        <w:rPr>
          <w:b/>
        </w:rPr>
      </w:pPr>
    </w:p>
    <w:p w14:paraId="03E9B420" w14:textId="77777777" w:rsidR="00B1234A" w:rsidRDefault="00167DA7">
      <w:pPr>
        <w:shd w:val="clear" w:color="auto" w:fill="FFFFFF"/>
        <w:jc w:val="both"/>
      </w:pPr>
      <w:r>
        <w:rPr>
          <w:b/>
        </w:rPr>
        <w:lastRenderedPageBreak/>
        <w:t>5</w:t>
      </w:r>
      <w:r w:rsidR="004E1132">
        <w:rPr>
          <w:b/>
        </w:rPr>
        <w:t xml:space="preserve">) </w:t>
      </w:r>
      <w:r w:rsidR="00B232A1">
        <w:t>Somente os candidatos considerados APTOS na avaliação médica serão nomeados</w:t>
      </w:r>
      <w:r w:rsidR="00F661FF">
        <w:t>.</w:t>
      </w:r>
    </w:p>
    <w:p w14:paraId="37AFF203" w14:textId="77777777" w:rsidR="00F95E7A" w:rsidRDefault="00F95E7A">
      <w:pPr>
        <w:shd w:val="clear" w:color="auto" w:fill="FFFFFF"/>
        <w:jc w:val="both"/>
      </w:pPr>
    </w:p>
    <w:p w14:paraId="73E43461" w14:textId="77777777" w:rsidR="00167DA7" w:rsidRDefault="00167DA7">
      <w:pPr>
        <w:shd w:val="clear" w:color="auto" w:fill="FFFFFF"/>
        <w:jc w:val="both"/>
        <w:rPr>
          <w:b/>
        </w:rPr>
      </w:pPr>
    </w:p>
    <w:p w14:paraId="14BA5E88" w14:textId="77777777" w:rsidR="00B1234A" w:rsidRDefault="00167DA7">
      <w:pPr>
        <w:shd w:val="clear" w:color="auto" w:fill="FFFFFF"/>
        <w:jc w:val="both"/>
      </w:pPr>
      <w:r>
        <w:rPr>
          <w:b/>
        </w:rPr>
        <w:t>6</w:t>
      </w:r>
      <w:r w:rsidR="004E1132">
        <w:rPr>
          <w:b/>
        </w:rPr>
        <w:t xml:space="preserve">) </w:t>
      </w:r>
      <w:r w:rsidR="00F44E00">
        <w:rPr>
          <w:b/>
        </w:rPr>
        <w:t>S</w:t>
      </w:r>
      <w:r w:rsidR="009E1C87">
        <w:t>erá considerado desistente, perdendo a vaga respectiva, o candidato que não se apresentar no prazo acima indicado para tomar posse ou não comprovar os requisitos exigidos através da documentação necessária para o provimento do cargo, conforme dispõe o Edital 001/20</w:t>
      </w:r>
      <w:r w:rsidR="004E1132">
        <w:t>22</w:t>
      </w:r>
      <w:r w:rsidR="009E1C87">
        <w:t xml:space="preserve">. </w:t>
      </w:r>
    </w:p>
    <w:p w14:paraId="4CC95375" w14:textId="77777777" w:rsidR="00B1234A" w:rsidRDefault="00B1234A">
      <w:pPr>
        <w:widowControl w:val="0"/>
        <w:spacing w:line="276" w:lineRule="auto"/>
        <w:rPr>
          <w:b/>
        </w:rPr>
      </w:pPr>
    </w:p>
    <w:p w14:paraId="6293975A" w14:textId="77777777" w:rsidR="00B1234A" w:rsidRDefault="00B1234A">
      <w:pPr>
        <w:widowControl w:val="0"/>
        <w:spacing w:line="276" w:lineRule="auto"/>
      </w:pPr>
    </w:p>
    <w:p w14:paraId="53224E75" w14:textId="77777777" w:rsidR="00B1234A" w:rsidRDefault="00B1234A">
      <w:pPr>
        <w:jc w:val="center"/>
      </w:pPr>
    </w:p>
    <w:p w14:paraId="6628B485" w14:textId="77777777" w:rsidR="00B232A1" w:rsidRDefault="00167DA7">
      <w:pPr>
        <w:jc w:val="center"/>
        <w:rPr>
          <w:b/>
        </w:rPr>
      </w:pPr>
      <w:r>
        <w:rPr>
          <w:b/>
        </w:rPr>
        <w:t xml:space="preserve">Mauri Ventura do Carmo </w:t>
      </w:r>
    </w:p>
    <w:p w14:paraId="42A2403D" w14:textId="77777777" w:rsidR="00167DA7" w:rsidRPr="00167DA7" w:rsidRDefault="00167DA7">
      <w:pPr>
        <w:jc w:val="center"/>
      </w:pPr>
      <w:r>
        <w:t>Prefeito</w:t>
      </w:r>
    </w:p>
    <w:sectPr w:rsidR="00167DA7" w:rsidRPr="00167DA7" w:rsidSect="00820A57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A40F7" w14:textId="77777777" w:rsidR="0067112D" w:rsidRDefault="0067112D" w:rsidP="00B1234A">
      <w:r>
        <w:separator/>
      </w:r>
    </w:p>
  </w:endnote>
  <w:endnote w:type="continuationSeparator" w:id="0">
    <w:p w14:paraId="6D472C14" w14:textId="77777777" w:rsidR="0067112D" w:rsidRDefault="0067112D" w:rsidP="00B1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67A56" w14:textId="77777777" w:rsidR="00B1234A" w:rsidRDefault="009E1C87">
    <w:pPr>
      <w:jc w:val="center"/>
    </w:pPr>
    <w:r>
      <w:t>______________________________________________________________________</w:t>
    </w:r>
  </w:p>
  <w:p w14:paraId="746FE365" w14:textId="77777777" w:rsidR="00B1234A" w:rsidRDefault="009E1C87">
    <w:pPr>
      <w:jc w:val="center"/>
    </w:pPr>
    <w:r>
      <w:t>Rua Marinho Carlos de Souza, Nº 05 – Centro - Divino-MG CEP 36.820-000</w:t>
    </w:r>
  </w:p>
  <w:p w14:paraId="037395B4" w14:textId="77777777" w:rsidR="00B1234A" w:rsidRDefault="009E1C87">
    <w:pPr>
      <w:jc w:val="center"/>
    </w:pPr>
    <w:r>
      <w:t>Tel.: (32) 3743-1156 / 3743-0601</w:t>
    </w:r>
  </w:p>
  <w:p w14:paraId="0442BF2F" w14:textId="77777777" w:rsidR="00B1234A" w:rsidRDefault="009E1C8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7298B" w14:textId="77777777" w:rsidR="0067112D" w:rsidRDefault="0067112D" w:rsidP="00B1234A">
      <w:r>
        <w:separator/>
      </w:r>
    </w:p>
  </w:footnote>
  <w:footnote w:type="continuationSeparator" w:id="0">
    <w:p w14:paraId="0EB34EBA" w14:textId="77777777" w:rsidR="0067112D" w:rsidRDefault="0067112D" w:rsidP="00B1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7B3B0" w14:textId="77777777" w:rsidR="00B1234A" w:rsidRDefault="009E1C8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2BDD4932" wp14:editId="634DCE9E">
          <wp:simplePos x="0" y="0"/>
          <wp:positionH relativeFrom="column">
            <wp:posOffset>-384806</wp:posOffset>
          </wp:positionH>
          <wp:positionV relativeFrom="paragraph">
            <wp:posOffset>-78101</wp:posOffset>
          </wp:positionV>
          <wp:extent cx="1038225" cy="1028700"/>
          <wp:effectExtent l="0" t="0" r="0" b="0"/>
          <wp:wrapSquare wrapText="bothSides" distT="0" distB="0" distL="0" distR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A956CC2" w14:textId="77777777" w:rsidR="00B1234A" w:rsidRDefault="009E1C8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517A3833" w14:textId="77777777" w:rsidR="00B1234A" w:rsidRDefault="009E1C87">
    <w:pPr>
      <w:ind w:left="1276"/>
      <w:jc w:val="center"/>
    </w:pPr>
    <w:r>
      <w:t>CNPJ: 18.114.272/0001-88</w:t>
    </w:r>
  </w:p>
  <w:p w14:paraId="58CAE1C1" w14:textId="77777777" w:rsidR="00B1234A" w:rsidRDefault="001A3DC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AFC655E" wp14:editId="7FC9A0C2">
              <wp:simplePos x="0" y="0"/>
              <wp:positionH relativeFrom="column">
                <wp:posOffset>12701</wp:posOffset>
              </wp:positionH>
              <wp:positionV relativeFrom="paragraph">
                <wp:posOffset>-76199</wp:posOffset>
              </wp:positionV>
              <wp:extent cx="228600" cy="184150"/>
              <wp:effectExtent l="0" t="0" r="0" b="0"/>
              <wp:wrapNone/>
              <wp:docPr id="9" name="Conector de Seta Reta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C38B80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9" o:spid="_x0000_s1026" type="#_x0000_t32" style="position:absolute;margin-left:1pt;margin-top:-6pt;width:18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7A439229" w14:textId="77777777" w:rsidR="00B1234A" w:rsidRDefault="00B123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34A"/>
    <w:rsid w:val="00113E73"/>
    <w:rsid w:val="00167DA7"/>
    <w:rsid w:val="001A3DC5"/>
    <w:rsid w:val="001E6AD3"/>
    <w:rsid w:val="0021440E"/>
    <w:rsid w:val="0027340F"/>
    <w:rsid w:val="00281EFD"/>
    <w:rsid w:val="00303E6D"/>
    <w:rsid w:val="00325E70"/>
    <w:rsid w:val="00351B5C"/>
    <w:rsid w:val="00385AC4"/>
    <w:rsid w:val="003906AE"/>
    <w:rsid w:val="00405DCC"/>
    <w:rsid w:val="00413C22"/>
    <w:rsid w:val="00430567"/>
    <w:rsid w:val="004955D8"/>
    <w:rsid w:val="00495DF0"/>
    <w:rsid w:val="004B726A"/>
    <w:rsid w:val="004E1132"/>
    <w:rsid w:val="005069B3"/>
    <w:rsid w:val="00543109"/>
    <w:rsid w:val="005E22C1"/>
    <w:rsid w:val="006376D2"/>
    <w:rsid w:val="0067112D"/>
    <w:rsid w:val="00760C3B"/>
    <w:rsid w:val="007C7B1F"/>
    <w:rsid w:val="00820A57"/>
    <w:rsid w:val="00856376"/>
    <w:rsid w:val="008C59E9"/>
    <w:rsid w:val="008F2223"/>
    <w:rsid w:val="009D0961"/>
    <w:rsid w:val="009E1C87"/>
    <w:rsid w:val="00A52EAE"/>
    <w:rsid w:val="00A848A9"/>
    <w:rsid w:val="00AC3752"/>
    <w:rsid w:val="00AD1E2F"/>
    <w:rsid w:val="00AE404B"/>
    <w:rsid w:val="00B1234A"/>
    <w:rsid w:val="00B232A1"/>
    <w:rsid w:val="00B578FF"/>
    <w:rsid w:val="00BB64CE"/>
    <w:rsid w:val="00BC7B80"/>
    <w:rsid w:val="00BE385D"/>
    <w:rsid w:val="00C55EBE"/>
    <w:rsid w:val="00D0202F"/>
    <w:rsid w:val="00D80350"/>
    <w:rsid w:val="00DA39FE"/>
    <w:rsid w:val="00E746D4"/>
    <w:rsid w:val="00E92276"/>
    <w:rsid w:val="00E926E9"/>
    <w:rsid w:val="00F07B35"/>
    <w:rsid w:val="00F44E00"/>
    <w:rsid w:val="00F661FF"/>
    <w:rsid w:val="00F95E7A"/>
    <w:rsid w:val="00FC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E7EEC"/>
  <w15:docId w15:val="{E04FFB37-CDD2-4F5D-B401-B1D3B036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B1234A"/>
  </w:style>
  <w:style w:type="table" w:customStyle="1" w:styleId="TableNormal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4"/>
    <w:next w:val="Normal4"/>
    <w:rsid w:val="00B1234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B1234A"/>
  </w:style>
  <w:style w:type="table" w:customStyle="1" w:styleId="TableNormal3">
    <w:name w:val="Table Normal3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3"/>
    <w:rsid w:val="00B1234A"/>
  </w:style>
  <w:style w:type="table" w:customStyle="1" w:styleId="TableNormal2">
    <w:name w:val="Table Normal2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4">
    <w:name w:val="Normal4"/>
    <w:rsid w:val="00B1234A"/>
  </w:style>
  <w:style w:type="table" w:customStyle="1" w:styleId="TableNormal1">
    <w:name w:val="Table Normal1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B123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1"/>
    <w:rsid w:val="00B1234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F222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2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VBwVIPMm6ROrQY5ivKZJvq8Bdg==">AMUW2mUj97/OijBwEZW2RM1COUjVNd1how9BuaelffRUANZQ1EXh90tj73jD3WW2mJAYfojVT41v2oj6ev5BBWd5+i/WW7sjQDbk4FY2Y1sBK3WYc7HLIIE=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2C5973E-7B06-4D1C-AC90-7840F9A73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Pessoal</dc:creator>
  <cp:keywords/>
  <dc:description/>
  <cp:lastModifiedBy>Dell</cp:lastModifiedBy>
  <cp:revision>3</cp:revision>
  <cp:lastPrinted>2023-11-24T11:28:00Z</cp:lastPrinted>
  <dcterms:created xsi:type="dcterms:W3CDTF">2023-12-21T16:28:00Z</dcterms:created>
  <dcterms:modified xsi:type="dcterms:W3CDTF">2023-12-22T18:18:00Z</dcterms:modified>
</cp:coreProperties>
</file>